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CA6" w:rsidRDefault="00504CA6"/>
    <w:p w:rsidR="00257820" w:rsidRPr="00257820" w:rsidRDefault="00257820" w:rsidP="00257820">
      <w:pPr>
        <w:jc w:val="right"/>
        <w:rPr>
          <w:rFonts w:ascii="Arial" w:hAnsi="Arial" w:cs="Arial"/>
          <w:sz w:val="20"/>
          <w:szCs w:val="20"/>
        </w:rPr>
      </w:pPr>
      <w:r w:rsidRPr="00257820">
        <w:rPr>
          <w:rFonts w:ascii="Arial" w:hAnsi="Arial" w:cs="Arial"/>
          <w:sz w:val="20"/>
          <w:szCs w:val="20"/>
        </w:rPr>
        <w:t>Příloha č. 5 zadávací dokumentace</w:t>
      </w:r>
    </w:p>
    <w:p w:rsidR="00257820" w:rsidRPr="00504CA6" w:rsidRDefault="00257820" w:rsidP="0025782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4CA6">
        <w:rPr>
          <w:rFonts w:ascii="Arial" w:eastAsia="Times New Roman" w:hAnsi="Arial" w:cs="Arial"/>
          <w:b/>
          <w:bCs/>
          <w:color w:val="FFFFFF"/>
          <w:sz w:val="28"/>
          <w:szCs w:val="28"/>
          <w:lang w:eastAsia="cs-CZ"/>
        </w:rPr>
        <w:t>POLOŽKOVÝ ROZPOČET -</w:t>
      </w:r>
      <w:r>
        <w:rPr>
          <w:rFonts w:ascii="Arial" w:eastAsia="Times New Roman" w:hAnsi="Arial" w:cs="Arial"/>
          <w:b/>
          <w:bCs/>
          <w:color w:val="FFFFFF"/>
          <w:sz w:val="28"/>
          <w:szCs w:val="28"/>
          <w:lang w:eastAsia="cs-CZ"/>
        </w:rPr>
        <w:t xml:space="preserve"> MATERIÁL</w:t>
      </w:r>
    </w:p>
    <w:tbl>
      <w:tblPr>
        <w:tblW w:w="1105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6"/>
        <w:gridCol w:w="1360"/>
        <w:gridCol w:w="1100"/>
        <w:gridCol w:w="1276"/>
        <w:gridCol w:w="1044"/>
        <w:gridCol w:w="1224"/>
        <w:gridCol w:w="1417"/>
      </w:tblGrid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C6D9F1" w:themeFill="text2" w:themeFillTint="33"/>
            <w:vAlign w:val="center"/>
          </w:tcPr>
          <w:p w:rsidR="00BD3158" w:rsidRPr="00BD3158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D315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Druh spotřebního materiálu</w:t>
            </w:r>
          </w:p>
        </w:tc>
        <w:tc>
          <w:tcPr>
            <w:tcW w:w="1360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Spotřeba za  1 rok</w:t>
            </w:r>
          </w:p>
        </w:tc>
        <w:tc>
          <w:tcPr>
            <w:tcW w:w="1100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za 1 ks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1B7F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1 rok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1B7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Kč</w:t>
            </w:r>
            <w:r w:rsidR="001B7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044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4 roky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224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Výše DPH</w:t>
            </w:r>
            <w:r w:rsidR="001B7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Kč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 4 roky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4 roky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vč. DPH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oaletní papír malý bílý dvouvrstvý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D315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:rsidR="00BD3158" w:rsidRPr="00504CA6" w:rsidRDefault="00BD3158" w:rsidP="00C426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D3158" w:rsidRPr="00504CA6" w:rsidRDefault="00BD3158" w:rsidP="00C426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BD3158" w:rsidRPr="00504CA6" w:rsidTr="00BD3158">
        <w:trPr>
          <w:trHeight w:val="75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oaletní papír velký - do zásobníku - průměr 24 cm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75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tuhé dětské toaletní mýdlo 100 g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ekuté mýdlo s glycerinem (litrů)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2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ycí prostředek na nádobí1 l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4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ygienické sáčky - papírové (bal.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4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8E1B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apírové skládané ručníky bílé dvouvrstvé (balení po 250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2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apírové ručníky skládané jednovrstvé (balení po 250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23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áplň do nainstalovaných el.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svěžovačů vzduchu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1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desinfekční prostředek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závěs do mísy WC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esinfekční prostředek závěs do nádrže WC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esinfekční kostky do pisoáru balení 1 kg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zásobník tekutého mýdla bílý 0,8 - 1 l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923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zásobní na jednorázové papírové ručníky kovový bílý kapacita 600 ks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zásobník na toaletní papír kovový bílý průměr 24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1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svěžovač vzduchu ve spreji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5"/>
        </w:trPr>
        <w:tc>
          <w:tcPr>
            <w:tcW w:w="7372" w:type="dxa"/>
            <w:gridSpan w:val="4"/>
            <w:shd w:val="clear" w:color="auto" w:fill="EEECE1" w:themeFill="background2"/>
            <w:noWrap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b/>
                <w:bCs/>
                <w:lang w:eastAsia="cs-CZ"/>
              </w:rPr>
              <w:t>Cena celkem</w:t>
            </w:r>
          </w:p>
        </w:tc>
        <w:tc>
          <w:tcPr>
            <w:tcW w:w="1044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24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504CA6" w:rsidRDefault="00504CA6"/>
    <w:sectPr w:rsidR="00504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A6"/>
    <w:rsid w:val="00023D2F"/>
    <w:rsid w:val="000240BF"/>
    <w:rsid w:val="001B7F71"/>
    <w:rsid w:val="00257820"/>
    <w:rsid w:val="002B78EC"/>
    <w:rsid w:val="00385B05"/>
    <w:rsid w:val="00504CA6"/>
    <w:rsid w:val="008E1BCD"/>
    <w:rsid w:val="00BD3158"/>
    <w:rsid w:val="00E13B78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ESV4cNREYfNzn4wCMFdw9L/0ci8=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VmowKEgLz18YhY57g9jenHcr8c4=</DigestValue>
    </Reference>
  </SignedInfo>
  <SignatureValue>oNZfDSfE3gA6zBSCunI6tlv3UzXKQvemkj5h7xIuqxwBJGHUQ/iVxTZGFtHVHrVKrOUbqiiIj+2s
eVTzIupVHYI5DELR2Pv0mmFTX7jS9zBd2sSsFHd209NFOBuZ9+O05SZ/envN1axj6UNpzYCTdyV/
oTPkPiAZvwt/ddaiRZX8fMYGbvmSTePjdqpvQN06vQRCtvxk8UDp57YSbV24jjPhWjrSYISM650m
QfNBfaDa++l5fvYqJCFyvMkxgSHyp9ZBJIkqH1J5gFCJxMHLKXp1/oAkwGcXZQKVp7qtUM0KS6bT
Hn9Sk/GuYy5GpVscI/dxo1ioQhNNbWe1TRRUVQ==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tCLwdH7Ym+YSdw4IDB2wdIxL0Ws=</DigestValue>
      </Reference>
      <Reference URI="/word/stylesWithEffects.xml?ContentType=application/vnd.ms-word.stylesWithEffects+xml">
        <DigestMethod Algorithm="http://www.w3.org/2000/09/xmldsig#sha1"/>
        <DigestValue>zGuwLPUmuVNvAXt4uuf8dsr9kMs=</DigestValue>
      </Reference>
      <Reference URI="/word/webSettings.xml?ContentType=application/vnd.openxmlformats-officedocument.wordprocessingml.webSettings+xml">
        <DigestMethod Algorithm="http://www.w3.org/2000/09/xmldsig#sha1"/>
        <DigestValue>CYcHGYjj8q0+cgo0GvbP8a22tj4=</DigestValue>
      </Reference>
      <Reference URI="/word/fontTable.xml?ContentType=application/vnd.openxmlformats-officedocument.wordprocessingml.fontTable+xml">
        <DigestMethod Algorithm="http://www.w3.org/2000/09/xmldsig#sha1"/>
        <DigestValue>PqVlkAim0SdB1v9TxI47+Cd/0FQ=</DigestValue>
      </Reference>
      <Reference URI="/word/settings.xml?ContentType=application/vnd.openxmlformats-officedocument.wordprocessingml.settings+xml">
        <DigestMethod Algorithm="http://www.w3.org/2000/09/xmldsig#sha1"/>
        <DigestValue>NHTvMlB1BHA5Zb36dQRLNbibR7o=</DigestValue>
      </Reference>
      <Reference URI="/word/document.xml?ContentType=application/vnd.openxmlformats-officedocument.wordprocessingml.document.main+xml">
        <DigestMethod Algorithm="http://www.w3.org/2000/09/xmldsig#sha1"/>
        <DigestValue>SK1Kr4ZeIxPdehLZvYbcTTQVo60=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</Manifest>
    <SignatureProperties>
      <SignatureProperty Id="idSignatureTime" Target="#idPackageSignature">
        <mdssi:SignatureTime>
          <mdssi:Format>YYYY-MM-DDThh:mm:ssTZD</mdssi:Format>
          <mdssi:Value>2014-09-03T07:42:20Z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2014-09-03T07:42:20Z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6</cp:revision>
  <cp:lastPrinted>2014-08-14T08:22:00Z</cp:lastPrinted>
  <dcterms:created xsi:type="dcterms:W3CDTF">2014-08-13T12:36:00Z</dcterms:created>
  <dcterms:modified xsi:type="dcterms:W3CDTF">2014-08-18T16:05:00Z</dcterms:modified>
</cp:coreProperties>
</file>